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62" w:rsidRPr="002A65D6" w:rsidRDefault="00AD5B11" w:rsidP="00AD5B11">
      <w:pPr>
        <w:spacing w:after="0" w:line="240" w:lineRule="auto"/>
        <w:jc w:val="center"/>
        <w:rPr>
          <w:b/>
          <w:sz w:val="28"/>
        </w:rPr>
      </w:pPr>
      <w:r w:rsidRPr="002A65D6">
        <w:rPr>
          <w:b/>
          <w:sz w:val="28"/>
        </w:rPr>
        <w:t>Teaching Learning Centre</w:t>
      </w:r>
    </w:p>
    <w:p w:rsidR="00AD5B11" w:rsidRPr="002A65D6" w:rsidRDefault="00AD5B11" w:rsidP="00AD5B11">
      <w:pPr>
        <w:spacing w:after="0" w:line="240" w:lineRule="auto"/>
        <w:jc w:val="center"/>
        <w:rPr>
          <w:b/>
          <w:sz w:val="28"/>
        </w:rPr>
      </w:pPr>
      <w:r w:rsidRPr="002A65D6">
        <w:rPr>
          <w:b/>
          <w:sz w:val="28"/>
        </w:rPr>
        <w:t>Tezpur University</w:t>
      </w:r>
    </w:p>
    <w:p w:rsidR="00AD5B11" w:rsidRPr="002A65D6" w:rsidRDefault="00AD5B11" w:rsidP="00AD5B11">
      <w:pPr>
        <w:spacing w:after="0" w:line="240" w:lineRule="auto"/>
        <w:jc w:val="center"/>
        <w:rPr>
          <w:b/>
          <w:color w:val="FF0000"/>
          <w:sz w:val="32"/>
          <w:u w:val="single"/>
        </w:rPr>
      </w:pPr>
      <w:r w:rsidRPr="002A65D6">
        <w:rPr>
          <w:b/>
          <w:color w:val="FF0000"/>
          <w:sz w:val="32"/>
          <w:u w:val="single"/>
        </w:rPr>
        <w:t>Notification</w:t>
      </w:r>
    </w:p>
    <w:p w:rsidR="00AD5B11" w:rsidRPr="002A65D6" w:rsidRDefault="00AD5B11" w:rsidP="00AD5B11">
      <w:pPr>
        <w:spacing w:after="0" w:line="240" w:lineRule="auto"/>
        <w:jc w:val="center"/>
        <w:rPr>
          <w:b/>
          <w:sz w:val="24"/>
        </w:rPr>
      </w:pPr>
      <w:r w:rsidRPr="002A65D6">
        <w:rPr>
          <w:b/>
          <w:sz w:val="24"/>
        </w:rPr>
        <w:t>Date: 09/11/18</w:t>
      </w:r>
    </w:p>
    <w:p w:rsidR="002A65D6" w:rsidRPr="00AD5B11" w:rsidRDefault="002A65D6" w:rsidP="00AD5B11">
      <w:pPr>
        <w:spacing w:after="0" w:line="240" w:lineRule="auto"/>
        <w:jc w:val="center"/>
        <w:rPr>
          <w:sz w:val="28"/>
        </w:rPr>
      </w:pPr>
    </w:p>
    <w:p w:rsidR="00AD5B11" w:rsidRDefault="00AD5B11">
      <w:r>
        <w:t>This is to inform all concerned that TLC</w:t>
      </w:r>
      <w:proofErr w:type="gramStart"/>
      <w:r>
        <w:t>,TU</w:t>
      </w:r>
      <w:proofErr w:type="gramEnd"/>
      <w:r>
        <w:t xml:space="preserve"> is organizing a month long Induction Training of Faculty  during November 26 and December 26, 2018. TLC invites EOI from reputed vendors/suppliers</w:t>
      </w:r>
      <w:r w:rsidR="00B86B4A">
        <w:t xml:space="preserve"> </w:t>
      </w:r>
      <w:bookmarkStart w:id="0" w:name="_GoBack"/>
      <w:bookmarkEnd w:id="0"/>
      <w:r>
        <w:t>to provide/arrange for the following items.</w:t>
      </w:r>
    </w:p>
    <w:p w:rsidR="00AD5B11" w:rsidRDefault="003B7E43">
      <w:r>
        <w:t>1</w:t>
      </w:r>
      <w:r w:rsidR="00AD5B11">
        <w:t>. Working Lunch for 35 persons for 30 days</w:t>
      </w:r>
      <w:r>
        <w:t>.</w:t>
      </w:r>
    </w:p>
    <w:p w:rsidR="00AD5B11" w:rsidRDefault="003B7E43">
      <w:r>
        <w:t>2</w:t>
      </w:r>
      <w:r w:rsidR="00AD5B11">
        <w:t>. Tea and Snacks twice a day</w:t>
      </w:r>
      <w:r>
        <w:t xml:space="preserve"> for 35 persons</w:t>
      </w:r>
      <w:r w:rsidR="00AD5B11">
        <w:t xml:space="preserve"> for 30 Days</w:t>
      </w:r>
      <w:r>
        <w:t>.</w:t>
      </w:r>
    </w:p>
    <w:p w:rsidR="00AD5B11" w:rsidRDefault="00AD5B11">
      <w:r>
        <w:t xml:space="preserve">Interested vendors/suppliers may contact TLC Office within </w:t>
      </w:r>
      <w:r w:rsidR="003B7E43">
        <w:t>16/11/18.</w:t>
      </w:r>
    </w:p>
    <w:p w:rsidR="00AD5B11" w:rsidRDefault="00AD5B11"/>
    <w:p w:rsidR="00AD5B11" w:rsidRDefault="00AD5B11" w:rsidP="00AD5B11">
      <w:pPr>
        <w:spacing w:after="0" w:line="240" w:lineRule="auto"/>
        <w:jc w:val="right"/>
      </w:pP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AD5B11" w:rsidRDefault="00AD5B11" w:rsidP="00AD5B11">
      <w:pPr>
        <w:spacing w:after="0" w:line="240" w:lineRule="auto"/>
        <w:jc w:val="right"/>
      </w:pPr>
      <w:r>
        <w:t>Director</w:t>
      </w:r>
    </w:p>
    <w:p w:rsidR="00AD5B11" w:rsidRDefault="00AD5B11" w:rsidP="00AD5B11">
      <w:pPr>
        <w:spacing w:after="0" w:line="240" w:lineRule="auto"/>
        <w:jc w:val="right"/>
      </w:pPr>
      <w:r>
        <w:t>Teaching Learning Centre</w:t>
      </w:r>
    </w:p>
    <w:p w:rsidR="00AD5B11" w:rsidRDefault="00AD5B11" w:rsidP="00AD5B11">
      <w:pPr>
        <w:spacing w:after="0" w:line="240" w:lineRule="auto"/>
        <w:jc w:val="right"/>
      </w:pPr>
      <w:r>
        <w:t>Tezpur University</w:t>
      </w:r>
    </w:p>
    <w:p w:rsidR="00AD5B11" w:rsidRDefault="00AD5B11" w:rsidP="00AD5B11">
      <w:pPr>
        <w:spacing w:after="0" w:line="240" w:lineRule="auto"/>
      </w:pPr>
      <w:r>
        <w:t xml:space="preserve">Copy </w:t>
      </w:r>
      <w:proofErr w:type="gramStart"/>
      <w:r>
        <w:t>to:</w:t>
      </w:r>
      <w:proofErr w:type="gramEnd"/>
      <w:r>
        <w:t xml:space="preserve">  1.Registrar, Tezpur University</w:t>
      </w:r>
    </w:p>
    <w:p w:rsidR="00AD5B11" w:rsidRDefault="00AD5B11" w:rsidP="00AD5B11">
      <w:pPr>
        <w:spacing w:after="0" w:line="240" w:lineRule="auto"/>
      </w:pPr>
      <w:r>
        <w:t xml:space="preserve">              </w:t>
      </w:r>
      <w:proofErr w:type="gramStart"/>
      <w:r>
        <w:t>2.Finance</w:t>
      </w:r>
      <w:proofErr w:type="gramEnd"/>
      <w:r>
        <w:t xml:space="preserve"> Officer, Tezpur University</w:t>
      </w:r>
    </w:p>
    <w:p w:rsidR="00AD5B11" w:rsidRDefault="00AD5B11" w:rsidP="00AD5B11"/>
    <w:sectPr w:rsidR="00AD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25"/>
    <w:rsid w:val="00124362"/>
    <w:rsid w:val="002A65D6"/>
    <w:rsid w:val="003B7E43"/>
    <w:rsid w:val="007B4725"/>
    <w:rsid w:val="00AD5B11"/>
    <w:rsid w:val="00B8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4C59"/>
  <w15:chartTrackingRefBased/>
  <w15:docId w15:val="{AB15E38F-93D1-493F-86CE-696BBCD8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TLC-IHA</dc:creator>
  <cp:keywords/>
  <dc:description/>
  <cp:lastModifiedBy>TLC-IHA</cp:lastModifiedBy>
  <cp:revision>6</cp:revision>
  <cp:lastPrinted>2018-11-09T10:03:00Z</cp:lastPrinted>
  <dcterms:created xsi:type="dcterms:W3CDTF">2018-11-09T09:47:00Z</dcterms:created>
  <dcterms:modified xsi:type="dcterms:W3CDTF">2018-11-09T10:19:00Z</dcterms:modified>
</cp:coreProperties>
</file>